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24ED1EA"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BF1D46">
        <w:rPr>
          <w:b/>
          <w:noProof/>
          <w:sz w:val="24"/>
        </w:rPr>
        <w:t>-</w:t>
      </w:r>
      <w:r>
        <w:rPr>
          <w:b/>
          <w:noProof/>
          <w:sz w:val="24"/>
        </w:rPr>
        <w:t>2</w:t>
      </w:r>
      <w:r w:rsidR="004C418A">
        <w:rPr>
          <w:b/>
          <w:noProof/>
          <w:sz w:val="24"/>
        </w:rPr>
        <w:t>4</w:t>
      </w:r>
      <w:r w:rsidR="0012425E">
        <w:rPr>
          <w:b/>
          <w:noProof/>
          <w:sz w:val="24"/>
        </w:rPr>
        <w:t>3274</w:t>
      </w:r>
    </w:p>
    <w:p w14:paraId="4B0A7A74" w14:textId="167DE6EC" w:rsidR="007C5607" w:rsidRDefault="00BF1D46" w:rsidP="007C5607">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bookmarkStart w:id="0" w:name="_GoBack"/>
      <w:bookmarkEnd w:id="0"/>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77D7EA2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75379">
        <w:rPr>
          <w:rFonts w:ascii="Arial" w:hAnsi="Arial" w:cs="Arial" w:hint="eastAsia"/>
          <w:b/>
          <w:bCs/>
        </w:rPr>
        <w:t>key issue of</w:t>
      </w:r>
      <w:r w:rsidR="00B75379" w:rsidRPr="007511AA">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discovery</w:t>
      </w:r>
      <w:r w:rsidR="009029E2">
        <w:rPr>
          <w:rFonts w:ascii="Arial" w:hAnsi="Arial" w:cs="Arial"/>
          <w:b/>
          <w:bCs/>
        </w:rPr>
        <w:t xml:space="preserve"> </w:t>
      </w:r>
      <w:r w:rsidR="009029E2">
        <w:rPr>
          <w:rFonts w:ascii="Arial" w:hAnsi="Arial" w:cs="Arial" w:hint="eastAsia"/>
          <w:b/>
          <w:bCs/>
          <w:lang w:eastAsia="zh-CN"/>
        </w:rPr>
        <w:t>and</w:t>
      </w:r>
      <w:r w:rsidR="009029E2">
        <w:rPr>
          <w:rFonts w:ascii="Arial" w:hAnsi="Arial" w:cs="Arial"/>
          <w:b/>
          <w:bCs/>
        </w:rPr>
        <w:t xml:space="preserve"> </w:t>
      </w:r>
      <w:r w:rsidR="009029E2">
        <w:rPr>
          <w:rFonts w:ascii="Arial" w:hAnsi="Arial" w:cs="Arial" w:hint="eastAsia"/>
          <w:b/>
          <w:bCs/>
          <w:lang w:eastAsia="zh-CN"/>
        </w:rPr>
        <w:t>API</w:t>
      </w:r>
      <w:r w:rsidR="009029E2">
        <w:rPr>
          <w:rFonts w:ascii="Arial" w:hAnsi="Arial" w:cs="Arial"/>
          <w:b/>
          <w:bCs/>
        </w:rPr>
        <w:t xml:space="preserve"> </w:t>
      </w:r>
      <w:r w:rsidR="009029E2">
        <w:rPr>
          <w:rFonts w:ascii="Arial" w:hAnsi="Arial" w:cs="Arial" w:hint="eastAsia"/>
          <w:b/>
          <w:bCs/>
          <w:lang w:eastAsia="zh-CN"/>
        </w:rPr>
        <w:t>address</w:t>
      </w:r>
      <w:r w:rsidR="009029E2">
        <w:rPr>
          <w:rFonts w:ascii="Arial" w:hAnsi="Arial" w:cs="Arial"/>
          <w:b/>
          <w:bCs/>
        </w:rPr>
        <w:t xml:space="preserve"> </w:t>
      </w:r>
      <w:r w:rsidR="009029E2">
        <w:rPr>
          <w:rFonts w:ascii="Arial" w:hAnsi="Arial" w:cs="Arial" w:hint="eastAsia"/>
          <w:b/>
          <w:bCs/>
          <w:lang w:eastAsia="zh-CN"/>
        </w:rPr>
        <w:t>resolving</w:t>
      </w:r>
    </w:p>
    <w:p w14:paraId="13B93593" w14:textId="2B2AFD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w:t>
      </w:r>
      <w:r w:rsidR="00BF1D46">
        <w:rPr>
          <w:rFonts w:ascii="Arial" w:hAnsi="Arial" w:cs="Arial"/>
          <w:b/>
          <w:bCs/>
          <w:lang w:val="en-US"/>
        </w:rPr>
        <w:t>4</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2877042"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This pCR is proposed to introduce a new KI of API discovery and API address resolving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FDAAA03" w14:textId="1AE7A18C" w:rsidR="00D8520E" w:rsidRDefault="00D8520E" w:rsidP="00D8520E">
      <w:pPr>
        <w:rPr>
          <w:lang w:eastAsia="ja-JP"/>
        </w:rPr>
      </w:pPr>
      <w:r>
        <w:rPr>
          <w:rFonts w:hint="eastAsia"/>
          <w:noProof/>
          <w:lang w:eastAsia="zh-CN"/>
        </w:rPr>
        <w:t>A</w:t>
      </w:r>
      <w:r>
        <w:rPr>
          <w:noProof/>
          <w:lang w:eastAsia="zh-CN"/>
        </w:rPr>
        <w:t xml:space="preserve">s indicated in the </w:t>
      </w:r>
      <w:r w:rsidR="00BF1D46">
        <w:rPr>
          <w:noProof/>
          <w:lang w:eastAsia="zh-CN"/>
        </w:rPr>
        <w:t>figure below</w:t>
      </w:r>
      <w:r>
        <w:rPr>
          <w:noProof/>
          <w:lang w:eastAsia="zh-CN"/>
        </w:rPr>
        <w:t>, the application developer obtains the API information</w:t>
      </w:r>
      <w:r w:rsidR="00B44AB6">
        <w:rPr>
          <w:noProof/>
          <w:lang w:eastAsia="zh-CN"/>
        </w:rPr>
        <w:t>,</w:t>
      </w:r>
      <w:r>
        <w:rPr>
          <w:noProof/>
          <w:lang w:eastAsia="zh-CN"/>
        </w:rPr>
        <w:t xml:space="preserve"> e.g.,</w:t>
      </w:r>
      <w:r>
        <w:rPr>
          <w:lang w:eastAsia="ja-JP"/>
        </w:rPr>
        <w:t xml:space="preserve"> domain name, API name, descriptions, input, output, protocols, operations, </w:t>
      </w:r>
      <w:r w:rsidRPr="006E741E">
        <w:rPr>
          <w:lang w:eastAsia="ja-JP"/>
        </w:rPr>
        <w:t>encoding</w:t>
      </w:r>
      <w:r>
        <w:rPr>
          <w:lang w:eastAsia="ja-JP"/>
        </w:rPr>
        <w:t xml:space="preserve"> and so on </w:t>
      </w:r>
      <w:r>
        <w:rPr>
          <w:noProof/>
          <w:lang w:eastAsia="zh-CN"/>
        </w:rPr>
        <w:t>via the API portal before an applicati</w:t>
      </w:r>
      <w:r w:rsidR="00B44AB6">
        <w:rPr>
          <w:noProof/>
          <w:lang w:eastAsia="zh-CN"/>
        </w:rPr>
        <w:t>o</w:t>
      </w:r>
      <w:r>
        <w:rPr>
          <w:noProof/>
          <w:lang w:eastAsia="zh-CN"/>
        </w:rPr>
        <w:t>n is programmed.</w:t>
      </w:r>
    </w:p>
    <w:p w14:paraId="72B8F946" w14:textId="26ED6804" w:rsidR="00D8520E" w:rsidRDefault="00D8520E" w:rsidP="00D8520E">
      <w:pPr>
        <w:rPr>
          <w:noProof/>
          <w:lang w:eastAsia="zh-CN"/>
        </w:rPr>
      </w:pPr>
      <w:r>
        <w:rPr>
          <w:rFonts w:hint="eastAsia"/>
          <w:noProof/>
          <w:lang w:eastAsia="zh-CN"/>
        </w:rPr>
        <w:t>T</w:t>
      </w:r>
      <w:r>
        <w:rPr>
          <w:noProof/>
          <w:lang w:eastAsia="zh-CN"/>
        </w:rPr>
        <w:t xml:space="preserve">hen the application developer programs the application using those APIs. </w:t>
      </w:r>
      <w:r>
        <w:rPr>
          <w:rFonts w:hint="eastAsia"/>
          <w:noProof/>
          <w:lang w:eastAsia="zh-CN"/>
        </w:rPr>
        <w:t>Later</w:t>
      </w:r>
      <w:r>
        <w:rPr>
          <w:noProof/>
          <w:lang w:eastAsia="zh-CN"/>
        </w:rPr>
        <w:t xml:space="preserve"> the application is installed on server</w:t>
      </w:r>
      <w:r w:rsidR="00B44AB6">
        <w:rPr>
          <w:noProof/>
          <w:lang w:eastAsia="zh-CN"/>
        </w:rPr>
        <w:t>s</w:t>
      </w:r>
      <w:r>
        <w:rPr>
          <w:noProof/>
          <w:lang w:eastAsia="zh-CN"/>
        </w:rPr>
        <w:t xml:space="preserve"> or terminals (e.g., UE, </w:t>
      </w:r>
      <w:r w:rsidRPr="007A33EC">
        <w:rPr>
          <w:noProof/>
          <w:lang w:eastAsia="zh-CN"/>
        </w:rPr>
        <w:t>tablet</w:t>
      </w:r>
      <w:r>
        <w:rPr>
          <w:noProof/>
          <w:lang w:eastAsia="zh-CN"/>
        </w:rPr>
        <w:t>, PC, )</w:t>
      </w:r>
    </w:p>
    <w:p w14:paraId="3D3FD782" w14:textId="77777777" w:rsidR="00D8520E" w:rsidRDefault="00D8520E" w:rsidP="00D8520E">
      <w:pPr>
        <w:rPr>
          <w:noProof/>
          <w:lang w:eastAsia="zh-CN"/>
        </w:rPr>
      </w:pPr>
      <w:r>
        <w:rPr>
          <w:noProof/>
          <w:lang w:eastAsia="zh-CN"/>
        </w:rPr>
        <w:t xml:space="preserve">During the running of the application, some events may trigger the service API to be invoked. At this moment, the full service API URL is needed to resolve the corresponding IP address of the border AEF or the inner AEF. </w:t>
      </w:r>
    </w:p>
    <w:p w14:paraId="553B716A" w14:textId="77777777" w:rsidR="00D8520E" w:rsidRDefault="00D8520E" w:rsidP="00D8520E">
      <w:pPr>
        <w:rPr>
          <w:lang w:eastAsia="zh-CN"/>
        </w:rPr>
      </w:pPr>
      <w:r>
        <w:rPr>
          <w:rFonts w:hint="eastAsia"/>
          <w:noProof/>
          <w:lang w:eastAsia="zh-CN"/>
        </w:rPr>
        <w:t>C</w:t>
      </w:r>
      <w:r>
        <w:rPr>
          <w:noProof/>
          <w:lang w:eastAsia="zh-CN"/>
        </w:rPr>
        <w:t xml:space="preserve">urrently, the API URL defined in 3GPP follows the scheme: </w:t>
      </w:r>
      <w:r w:rsidRPr="00FC4EE9">
        <w:rPr>
          <w:i/>
          <w:noProof/>
          <w:lang w:eastAsia="zh-CN"/>
        </w:rPr>
        <w:t>{</w:t>
      </w:r>
      <w:r w:rsidRPr="00FC4EE9">
        <w:rPr>
          <w:i/>
          <w:noProof/>
          <w:highlight w:val="yellow"/>
          <w:lang w:eastAsia="zh-CN"/>
        </w:rPr>
        <w:t>apiRoot</w:t>
      </w:r>
      <w:r w:rsidRPr="00FC4EE9">
        <w:rPr>
          <w:i/>
          <w:noProof/>
          <w:lang w:eastAsia="zh-CN"/>
        </w:rPr>
        <w:t>}/&lt;apiName&gt;/&lt;apiVersion&gt;</w:t>
      </w:r>
      <w:r>
        <w:rPr>
          <w:i/>
          <w:noProof/>
          <w:lang w:eastAsia="zh-CN"/>
        </w:rPr>
        <w:t>.</w:t>
      </w:r>
      <w:r>
        <w:rPr>
          <w:noProof/>
          <w:lang w:eastAsia="zh-CN"/>
        </w:rPr>
        <w:t xml:space="preserve"> </w:t>
      </w:r>
      <w:r>
        <w:rPr>
          <w:rFonts w:hint="eastAsia"/>
          <w:lang w:eastAsia="zh-CN"/>
        </w:rPr>
        <w:t>However</w:t>
      </w:r>
      <w:r>
        <w:rPr>
          <w:lang w:eastAsia="zh-CN"/>
        </w:rPr>
        <w:t xml:space="preserve">, </w:t>
      </w:r>
      <w:r>
        <w:rPr>
          <w:rFonts w:hint="eastAsia"/>
          <w:lang w:eastAsia="zh-CN"/>
        </w:rPr>
        <w:t>the</w:t>
      </w:r>
      <w:r>
        <w:rPr>
          <w:lang w:eastAsia="zh-CN"/>
        </w:rPr>
        <w:t xml:space="preserve"> </w:t>
      </w:r>
      <w:r w:rsidRPr="00FC4EE9">
        <w:rPr>
          <w:rFonts w:hint="eastAsia"/>
          <w:i/>
          <w:lang w:eastAsia="zh-CN"/>
        </w:rPr>
        <w:t>apiRoot</w:t>
      </w:r>
      <w:r>
        <w:rPr>
          <w:lang w:eastAsia="zh-CN"/>
        </w:rPr>
        <w:t xml:space="preserve"> </w:t>
      </w:r>
      <w:r>
        <w:rPr>
          <w:rFonts w:hint="eastAsia"/>
          <w:lang w:eastAsia="zh-CN"/>
        </w:rPr>
        <w:t>maybe</w:t>
      </w:r>
      <w:r>
        <w:rPr>
          <w:lang w:eastAsia="zh-CN"/>
        </w:rPr>
        <w:t xml:space="preserve"> different within the same MNO or different MNOs.</w:t>
      </w:r>
    </w:p>
    <w:p w14:paraId="647ACB85" w14:textId="77777777" w:rsidR="00D8520E" w:rsidRPr="00D8520E" w:rsidRDefault="00D8520E" w:rsidP="00D8520E">
      <w:pPr>
        <w:rPr>
          <w:noProof/>
          <w:lang w:eastAsia="zh-CN"/>
        </w:rPr>
      </w:pPr>
    </w:p>
    <w:p w14:paraId="55DE8941" w14:textId="218FA069" w:rsidR="00D8520E" w:rsidRDefault="009874C9" w:rsidP="00D8520E">
      <w:r>
        <w:pict w14:anchorId="4B8BE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63.25pt;mso-left-percent:-10001;mso-top-percent:-10001;mso-position-horizontal:absolute;mso-position-horizontal-relative:char;mso-position-vertical:absolute;mso-position-vertical-relative:line;mso-left-percent:-10001;mso-top-percent:-10001">
            <v:imagedata r:id="rId7" o:title=""/>
          </v:shape>
        </w:pict>
      </w:r>
    </w:p>
    <w:p w14:paraId="41BEA366" w14:textId="39E0C838" w:rsidR="00CD2478" w:rsidRPr="008A5E86" w:rsidRDefault="00D8520E" w:rsidP="00D8520E">
      <w:pPr>
        <w:rPr>
          <w:noProof/>
          <w:lang w:val="en-US"/>
        </w:rPr>
      </w:pPr>
      <w:r>
        <w:rPr>
          <w:noProof/>
          <w:lang w:eastAsia="zh-CN"/>
        </w:rPr>
        <w:t>Based on the API discovery in TS 23.222, it seems quite fit into the API searching via the portal. Then how to resolve the apiRoot requires a new mechanism.</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lastRenderedPageBreak/>
        <w:t>4. Proposal</w:t>
      </w:r>
    </w:p>
    <w:p w14:paraId="3E1BFF07" w14:textId="3548E49E"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w:t>
      </w:r>
      <w:r w:rsidR="008511BB">
        <w:rPr>
          <w:noProof/>
          <w:lang w:val="en-US"/>
        </w:rPr>
        <w:t>4</w:t>
      </w:r>
      <w:r w:rsidR="00D8520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9EECA0" w14:textId="77777777" w:rsidR="00561143" w:rsidRDefault="00561143" w:rsidP="00561143">
      <w:pPr>
        <w:pStyle w:val="2"/>
        <w:rPr>
          <w:ins w:id="1" w:author="Huawei-4" w:date="2024-06-25T17:44:00Z"/>
        </w:rPr>
      </w:pPr>
      <w:bookmarkStart w:id="2" w:name="_Toc24736"/>
      <w:bookmarkStart w:id="3" w:name="_Toc18900"/>
      <w:bookmarkStart w:id="4" w:name="_Toc146875942"/>
      <w:bookmarkStart w:id="5" w:name="_Toc168041397"/>
      <w:ins w:id="6" w:author="Huawei-4" w:date="2024-06-25T17:44:00Z">
        <w:r>
          <w:rPr>
            <w:lang w:val="en-US" w:eastAsia="zh-CN"/>
          </w:rPr>
          <w:t>5</w:t>
        </w:r>
        <w:r>
          <w:t>.7</w:t>
        </w:r>
        <w:r>
          <w:tab/>
          <w:t xml:space="preserve">Key issue #X: </w:t>
        </w:r>
        <w:bookmarkEnd w:id="2"/>
        <w:bookmarkEnd w:id="3"/>
        <w:bookmarkEnd w:id="4"/>
        <w:bookmarkEnd w:id="5"/>
        <w:r>
          <w:t>Split of API discovery</w:t>
        </w:r>
      </w:ins>
    </w:p>
    <w:p w14:paraId="54E8A013" w14:textId="77777777" w:rsidR="00561143" w:rsidRDefault="00561143" w:rsidP="00561143">
      <w:pPr>
        <w:pStyle w:val="3"/>
        <w:rPr>
          <w:ins w:id="7" w:author="Huawei-4" w:date="2024-06-25T17:44:00Z"/>
          <w:noProof/>
          <w:lang w:eastAsia="zh-CN"/>
        </w:rPr>
      </w:pPr>
      <w:bookmarkStart w:id="8" w:name="_Toc168041398"/>
      <w:ins w:id="9" w:author="Huawei-4" w:date="2024-06-25T17:44:00Z">
        <w:r>
          <w:rPr>
            <w:noProof/>
            <w:lang w:val="en-US"/>
          </w:rPr>
          <w:t>5.7.1</w:t>
        </w:r>
        <w:r>
          <w:rPr>
            <w:noProof/>
            <w:lang w:val="en-US"/>
          </w:rPr>
          <w:tab/>
          <w:t>Description</w:t>
        </w:r>
        <w:bookmarkEnd w:id="8"/>
      </w:ins>
    </w:p>
    <w:p w14:paraId="7B51CCBE" w14:textId="542B182E" w:rsidR="00561143" w:rsidRDefault="00561143" w:rsidP="00561143">
      <w:pPr>
        <w:rPr>
          <w:ins w:id="10" w:author="Huawei-4" w:date="2024-06-25T17:44:00Z"/>
          <w:lang w:eastAsia="ja-JP"/>
        </w:rPr>
      </w:pPr>
      <w:ins w:id="11" w:author="Huawei-4" w:date="2024-06-25T17:44:00Z">
        <w:r>
          <w:rPr>
            <w:rFonts w:hint="eastAsia"/>
            <w:noProof/>
            <w:lang w:eastAsia="zh-CN"/>
          </w:rPr>
          <w:t>A</w:t>
        </w:r>
        <w:r>
          <w:rPr>
            <w:noProof/>
            <w:lang w:eastAsia="zh-CN"/>
          </w:rPr>
          <w:t xml:space="preserve">s indicated in the </w:t>
        </w:r>
      </w:ins>
      <w:ins w:id="12" w:author="Huawei#62" w:date="2024-08-12T19:57:00Z">
        <w:r w:rsidR="00BF1D46">
          <w:rPr>
            <w:noProof/>
            <w:lang w:eastAsia="zh-CN"/>
          </w:rPr>
          <w:t>below</w:t>
        </w:r>
      </w:ins>
      <w:ins w:id="13" w:author="Huawei-4" w:date="2024-06-25T17:44:00Z">
        <w:r>
          <w:rPr>
            <w:noProof/>
            <w:lang w:eastAsia="zh-CN"/>
          </w:rPr>
          <w:t>, the application developer obtains the API information</w:t>
        </w:r>
      </w:ins>
      <w:ins w:id="14" w:author="Huawei-4" w:date="2024-06-25T17:54:00Z">
        <w:r w:rsidR="00B44AB6">
          <w:rPr>
            <w:noProof/>
            <w:lang w:eastAsia="zh-CN"/>
          </w:rPr>
          <w:t>,</w:t>
        </w:r>
      </w:ins>
      <w:ins w:id="15" w:author="Huawei-4" w:date="2024-06-25T17:44:00Z">
        <w:r>
          <w:rPr>
            <w:noProof/>
            <w:lang w:eastAsia="zh-CN"/>
          </w:rPr>
          <w:t xml:space="preserve"> e.g.,</w:t>
        </w:r>
        <w:r>
          <w:rPr>
            <w:lang w:eastAsia="ja-JP"/>
          </w:rPr>
          <w:t xml:space="preserve"> domain name, API name, descriptions, input, output, protocols, operations, </w:t>
        </w:r>
        <w:r w:rsidRPr="006E741E">
          <w:rPr>
            <w:lang w:eastAsia="ja-JP"/>
          </w:rPr>
          <w:t>encoding</w:t>
        </w:r>
        <w:r>
          <w:rPr>
            <w:lang w:eastAsia="ja-JP"/>
          </w:rPr>
          <w:t xml:space="preserve"> and so on </w:t>
        </w:r>
        <w:r>
          <w:rPr>
            <w:noProof/>
            <w:lang w:eastAsia="zh-CN"/>
          </w:rPr>
          <w:t>via the API portal before an applicat</w:t>
        </w:r>
      </w:ins>
      <w:ins w:id="16" w:author="Huawei-4" w:date="2024-06-25T17:53:00Z">
        <w:r w:rsidR="00B44AB6">
          <w:rPr>
            <w:noProof/>
            <w:lang w:eastAsia="zh-CN"/>
          </w:rPr>
          <w:t>io</w:t>
        </w:r>
      </w:ins>
      <w:ins w:id="17" w:author="Huawei-4" w:date="2024-06-25T17:44:00Z">
        <w:r>
          <w:rPr>
            <w:noProof/>
            <w:lang w:eastAsia="zh-CN"/>
          </w:rPr>
          <w:t>n is programmed.</w:t>
        </w:r>
      </w:ins>
    </w:p>
    <w:p w14:paraId="0C289F0B" w14:textId="4AF063BD" w:rsidR="00561143" w:rsidRDefault="00561143" w:rsidP="00561143">
      <w:pPr>
        <w:rPr>
          <w:ins w:id="18" w:author="Huawei-4" w:date="2024-06-25T17:44:00Z"/>
          <w:noProof/>
          <w:lang w:eastAsia="zh-CN"/>
        </w:rPr>
      </w:pPr>
      <w:ins w:id="19" w:author="Huawei-4" w:date="2024-06-25T17:44:00Z">
        <w:r>
          <w:rPr>
            <w:rFonts w:hint="eastAsia"/>
            <w:noProof/>
            <w:lang w:eastAsia="zh-CN"/>
          </w:rPr>
          <w:t>T</w:t>
        </w:r>
        <w:r>
          <w:rPr>
            <w:noProof/>
            <w:lang w:eastAsia="zh-CN"/>
          </w:rPr>
          <w:t xml:space="preserve">hen the application developer programs the application using those APIs. </w:t>
        </w:r>
        <w:r>
          <w:rPr>
            <w:rFonts w:hint="eastAsia"/>
            <w:noProof/>
            <w:lang w:eastAsia="zh-CN"/>
          </w:rPr>
          <w:t>Later</w:t>
        </w:r>
        <w:r>
          <w:rPr>
            <w:noProof/>
            <w:lang w:eastAsia="zh-CN"/>
          </w:rPr>
          <w:t xml:space="preserve"> the application is installed on server</w:t>
        </w:r>
      </w:ins>
      <w:ins w:id="20" w:author="Huawei-4" w:date="2024-06-25T17:54:00Z">
        <w:r w:rsidR="00B44AB6">
          <w:rPr>
            <w:noProof/>
            <w:lang w:eastAsia="zh-CN"/>
          </w:rPr>
          <w:t>s</w:t>
        </w:r>
      </w:ins>
      <w:ins w:id="21" w:author="Huawei-4" w:date="2024-06-25T17:44:00Z">
        <w:r>
          <w:rPr>
            <w:noProof/>
            <w:lang w:eastAsia="zh-CN"/>
          </w:rPr>
          <w:t xml:space="preserve"> or terminals (e.g., UE, </w:t>
        </w:r>
        <w:r w:rsidRPr="007A33EC">
          <w:rPr>
            <w:noProof/>
            <w:lang w:eastAsia="zh-CN"/>
          </w:rPr>
          <w:t>tablet</w:t>
        </w:r>
        <w:r>
          <w:rPr>
            <w:noProof/>
            <w:lang w:eastAsia="zh-CN"/>
          </w:rPr>
          <w:t>, PC, ).</w:t>
        </w:r>
      </w:ins>
    </w:p>
    <w:p w14:paraId="0D6A32F4" w14:textId="77777777" w:rsidR="00561143" w:rsidRDefault="00561143" w:rsidP="00561143">
      <w:pPr>
        <w:rPr>
          <w:ins w:id="22" w:author="Huawei-4" w:date="2024-06-25T17:44:00Z"/>
          <w:noProof/>
          <w:lang w:eastAsia="zh-CN"/>
        </w:rPr>
      </w:pPr>
      <w:ins w:id="23" w:author="Huawei-4" w:date="2024-06-25T17:44:00Z">
        <w:r>
          <w:rPr>
            <w:noProof/>
            <w:lang w:eastAsia="zh-CN"/>
          </w:rPr>
          <w:t xml:space="preserve">During the running of the application, some events may trigger the service API to be invoked. At this moment, the full service API URL is needed to resolve the corresponding IP address of the border AEF or the inner AEF. </w:t>
        </w:r>
      </w:ins>
    </w:p>
    <w:p w14:paraId="3E3178D5" w14:textId="29725A7E" w:rsidR="00561143" w:rsidRDefault="00561143" w:rsidP="00561143">
      <w:pPr>
        <w:rPr>
          <w:ins w:id="24" w:author="Huawei#62" w:date="2024-08-12T19:57:00Z"/>
          <w:lang w:eastAsia="zh-CN"/>
        </w:rPr>
      </w:pPr>
      <w:ins w:id="25" w:author="Huawei-4" w:date="2024-06-25T17:44:00Z">
        <w:r>
          <w:rPr>
            <w:rFonts w:hint="eastAsia"/>
            <w:noProof/>
            <w:lang w:eastAsia="zh-CN"/>
          </w:rPr>
          <w:t>C</w:t>
        </w:r>
        <w:r>
          <w:rPr>
            <w:noProof/>
            <w:lang w:eastAsia="zh-CN"/>
          </w:rPr>
          <w:t xml:space="preserve">urrently, the API URL defined in 3GPP follows the scheme: </w:t>
        </w:r>
        <w:r w:rsidRPr="00FC4EE9">
          <w:rPr>
            <w:i/>
            <w:noProof/>
            <w:lang w:eastAsia="zh-CN"/>
          </w:rPr>
          <w:t>{</w:t>
        </w:r>
        <w:r w:rsidRPr="00BA0F9A">
          <w:rPr>
            <w:i/>
            <w:noProof/>
            <w:lang w:eastAsia="zh-CN"/>
          </w:rPr>
          <w:t>apiRoot</w:t>
        </w:r>
        <w:r w:rsidRPr="00FC4EE9">
          <w:rPr>
            <w:i/>
            <w:noProof/>
            <w:lang w:eastAsia="zh-CN"/>
          </w:rPr>
          <w:t>}/&lt;apiName&gt;/&lt;apiVersion&gt;</w:t>
        </w:r>
        <w:r>
          <w:rPr>
            <w:i/>
            <w:noProof/>
            <w:lang w:eastAsia="zh-CN"/>
          </w:rPr>
          <w:t>.</w:t>
        </w:r>
        <w:r>
          <w:rPr>
            <w:noProof/>
            <w:lang w:eastAsia="zh-CN"/>
          </w:rPr>
          <w:t xml:space="preserve"> </w:t>
        </w:r>
        <w:r>
          <w:rPr>
            <w:rFonts w:hint="eastAsia"/>
            <w:lang w:eastAsia="zh-CN"/>
          </w:rPr>
          <w:t>However</w:t>
        </w:r>
        <w:r>
          <w:rPr>
            <w:lang w:eastAsia="zh-CN"/>
          </w:rPr>
          <w:t xml:space="preserve">, </w:t>
        </w:r>
        <w:r>
          <w:rPr>
            <w:rFonts w:hint="eastAsia"/>
            <w:lang w:eastAsia="zh-CN"/>
          </w:rPr>
          <w:t>the</w:t>
        </w:r>
        <w:r>
          <w:rPr>
            <w:lang w:eastAsia="zh-CN"/>
          </w:rPr>
          <w:t xml:space="preserve"> </w:t>
        </w:r>
        <w:r w:rsidRPr="00FC4EE9">
          <w:rPr>
            <w:rFonts w:hint="eastAsia"/>
            <w:i/>
            <w:lang w:eastAsia="zh-CN"/>
          </w:rPr>
          <w:t>apiRoot</w:t>
        </w:r>
        <w:r>
          <w:rPr>
            <w:lang w:eastAsia="zh-CN"/>
          </w:rPr>
          <w:t xml:space="preserve"> </w:t>
        </w:r>
        <w:r>
          <w:rPr>
            <w:rFonts w:hint="eastAsia"/>
            <w:lang w:eastAsia="zh-CN"/>
          </w:rPr>
          <w:t>maybe</w:t>
        </w:r>
        <w:r>
          <w:rPr>
            <w:lang w:eastAsia="zh-CN"/>
          </w:rPr>
          <w:t xml:space="preserve"> different within the same MNO or different MNOs.</w:t>
        </w:r>
      </w:ins>
    </w:p>
    <w:p w14:paraId="17C3D4D6" w14:textId="77777777" w:rsidR="00BF1D46" w:rsidRDefault="0012425E" w:rsidP="00561143">
      <w:pPr>
        <w:rPr>
          <w:lang w:eastAsia="zh-CN"/>
        </w:rPr>
      </w:pPr>
      <w:ins w:id="26" w:author="Huawei#62" w:date="2024-08-12T19:57:00Z">
        <w:r>
          <w:pict w14:anchorId="003B3374">
            <v:shape id="_x0000_i1026" type="#_x0000_t75" style="width:482.35pt;height:274.3pt">
              <v:imagedata r:id="rId8" o:title=""/>
            </v:shape>
          </w:pict>
        </w:r>
      </w:ins>
    </w:p>
    <w:p w14:paraId="2D869F2F" w14:textId="2B7894FB" w:rsidR="00561143" w:rsidRDefault="00BF1D46" w:rsidP="00561143">
      <w:pPr>
        <w:rPr>
          <w:ins w:id="27" w:author="Huawei-4" w:date="2024-06-25T17:44:00Z"/>
          <w:lang w:eastAsia="zh-CN"/>
        </w:rPr>
      </w:pPr>
      <w:ins w:id="28" w:author="Huawei#62" w:date="2024-08-12T19:59:00Z">
        <w:r>
          <w:rPr>
            <w:noProof/>
            <w:lang w:eastAsia="zh-CN"/>
          </w:rPr>
          <w:t xml:space="preserve">Currently in TS 23.22, there is no such dyanmic mechnism </w:t>
        </w:r>
      </w:ins>
      <w:ins w:id="29" w:author="Huawei-4" w:date="2024-06-25T17:44:00Z">
        <w:r w:rsidR="00561143">
          <w:rPr>
            <w:noProof/>
            <w:lang w:eastAsia="zh-CN"/>
          </w:rPr>
          <w:t xml:space="preserve">to resolve the apiRoot requires a new mechanism. </w:t>
        </w:r>
      </w:ins>
    </w:p>
    <w:p w14:paraId="258059E7" w14:textId="77777777" w:rsidR="00561143" w:rsidRPr="008A5E86" w:rsidRDefault="00561143" w:rsidP="00561143">
      <w:pPr>
        <w:rPr>
          <w:ins w:id="30" w:author="Huawei-4" w:date="2024-06-25T17:44:00Z"/>
          <w:noProof/>
          <w:lang w:val="en-US" w:eastAsia="zh-CN"/>
        </w:rPr>
      </w:pPr>
    </w:p>
    <w:p w14:paraId="4805BB69" w14:textId="77777777" w:rsidR="00561143" w:rsidRDefault="00561143" w:rsidP="00561143">
      <w:pPr>
        <w:pStyle w:val="3"/>
        <w:rPr>
          <w:ins w:id="31" w:author="Huawei-4" w:date="2024-06-25T17:44:00Z"/>
          <w:noProof/>
          <w:lang w:eastAsia="zh-CN"/>
        </w:rPr>
      </w:pPr>
      <w:bookmarkStart w:id="32" w:name="_Toc168041399"/>
      <w:ins w:id="33" w:author="Huawei-4" w:date="2024-06-25T17:44:00Z">
        <w:r>
          <w:t>5.7.2</w:t>
        </w:r>
        <w:r>
          <w:tab/>
          <w:t>Open issues</w:t>
        </w:r>
        <w:bookmarkEnd w:id="32"/>
      </w:ins>
    </w:p>
    <w:p w14:paraId="1EF38E17" w14:textId="77777777" w:rsidR="00561143" w:rsidRDefault="00561143" w:rsidP="00561143">
      <w:pPr>
        <w:rPr>
          <w:ins w:id="34" w:author="Huawei-4" w:date="2024-06-25T17:44:00Z"/>
          <w:noProof/>
          <w:lang w:eastAsia="zh-CN"/>
        </w:rPr>
      </w:pPr>
      <w:ins w:id="35" w:author="Huawei-4" w:date="2024-06-25T17:44:00Z">
        <w:r>
          <w:rPr>
            <w:noProof/>
            <w:lang w:eastAsia="zh-CN"/>
          </w:rPr>
          <w:t>This key issue includes the following aspects:</w:t>
        </w:r>
      </w:ins>
    </w:p>
    <w:p w14:paraId="300977B5" w14:textId="33B3AC4E" w:rsidR="00254C9E" w:rsidRDefault="00561143" w:rsidP="00561143">
      <w:pPr>
        <w:pStyle w:val="B1"/>
        <w:rPr>
          <w:ins w:id="36" w:author="Huawei#62" w:date="2024-08-12T20:04:00Z"/>
          <w:noProof/>
          <w:lang w:eastAsia="zh-CN"/>
        </w:rPr>
      </w:pPr>
      <w:ins w:id="37" w:author="Huawei-4" w:date="2024-06-25T17:44:00Z">
        <w:r>
          <w:rPr>
            <w:noProof/>
            <w:lang w:eastAsia="zh-CN"/>
          </w:rPr>
          <w:lastRenderedPageBreak/>
          <w:t>-</w:t>
        </w:r>
        <w:r>
          <w:rPr>
            <w:noProof/>
            <w:lang w:eastAsia="zh-CN"/>
          </w:rPr>
          <w:tab/>
        </w:r>
      </w:ins>
      <w:ins w:id="38" w:author="Huawei#62" w:date="2024-08-12T20:11:00Z">
        <w:r w:rsidR="0025361A">
          <w:rPr>
            <w:noProof/>
            <w:lang w:eastAsia="zh-CN"/>
          </w:rPr>
          <w:t>H</w:t>
        </w:r>
      </w:ins>
      <w:ins w:id="39" w:author="Huawei-4" w:date="2024-06-25T17:44:00Z">
        <w:r>
          <w:rPr>
            <w:noProof/>
            <w:lang w:eastAsia="zh-CN"/>
          </w:rPr>
          <w:t xml:space="preserve">ow to </w:t>
        </w:r>
      </w:ins>
      <w:ins w:id="40" w:author="Huawei#62" w:date="2024-08-12T20:02:00Z">
        <w:r w:rsidR="00254C9E">
          <w:rPr>
            <w:noProof/>
            <w:lang w:eastAsia="zh-CN"/>
          </w:rPr>
          <w:t>modify</w:t>
        </w:r>
      </w:ins>
      <w:ins w:id="41" w:author="Huawei-4" w:date="2024-06-25T17:44:00Z">
        <w:r>
          <w:rPr>
            <w:noProof/>
            <w:lang w:eastAsia="zh-CN"/>
          </w:rPr>
          <w:t xml:space="preserve"> the exsiting </w:t>
        </w:r>
        <w:r>
          <w:rPr>
            <w:rFonts w:hint="eastAsia"/>
            <w:noProof/>
            <w:lang w:eastAsia="zh-CN"/>
          </w:rPr>
          <w:t>service</w:t>
        </w:r>
        <w:r>
          <w:rPr>
            <w:noProof/>
            <w:lang w:eastAsia="zh-CN"/>
          </w:rPr>
          <w:t xml:space="preserve"> </w:t>
        </w:r>
        <w:r>
          <w:rPr>
            <w:rFonts w:hint="eastAsia"/>
            <w:noProof/>
            <w:lang w:eastAsia="zh-CN"/>
          </w:rPr>
          <w:t>API</w:t>
        </w:r>
        <w:r>
          <w:rPr>
            <w:noProof/>
            <w:lang w:eastAsia="zh-CN"/>
          </w:rPr>
          <w:t xml:space="preserve"> </w:t>
        </w:r>
        <w:r>
          <w:rPr>
            <w:rFonts w:hint="eastAsia"/>
            <w:noProof/>
            <w:lang w:eastAsia="zh-CN"/>
          </w:rPr>
          <w:t>discovery</w:t>
        </w:r>
        <w:r>
          <w:rPr>
            <w:noProof/>
            <w:lang w:eastAsia="zh-CN"/>
          </w:rPr>
          <w:t xml:space="preserve"> to </w:t>
        </w:r>
      </w:ins>
      <w:ins w:id="42" w:author="Huawei#62" w:date="2024-08-12T20:03:00Z">
        <w:r w:rsidR="00254C9E">
          <w:rPr>
            <w:noProof/>
            <w:lang w:eastAsia="zh-CN"/>
          </w:rPr>
          <w:t>all</w:t>
        </w:r>
      </w:ins>
      <w:ins w:id="43" w:author="Huawei#62" w:date="2024-08-12T20:04:00Z">
        <w:r w:rsidR="00254C9E">
          <w:rPr>
            <w:noProof/>
            <w:lang w:eastAsia="zh-CN"/>
          </w:rPr>
          <w:t>ow</w:t>
        </w:r>
      </w:ins>
      <w:ins w:id="44" w:author="Huawei#62" w:date="2024-08-12T20:03:00Z">
        <w:r w:rsidR="00254C9E">
          <w:rPr>
            <w:noProof/>
            <w:lang w:eastAsia="zh-CN"/>
          </w:rPr>
          <w:t xml:space="preserve"> the </w:t>
        </w:r>
      </w:ins>
      <w:ins w:id="45" w:author="Huawei#62" w:date="2024-08-12T20:04:00Z">
        <w:r w:rsidR="00254C9E">
          <w:rPr>
            <w:noProof/>
            <w:lang w:eastAsia="zh-CN"/>
          </w:rPr>
          <w:t>management application from the API developer/aggregator</w:t>
        </w:r>
      </w:ins>
      <w:ins w:id="46" w:author="Huawei#62" w:date="2024-08-12T20:05:00Z">
        <w:r w:rsidR="00254C9E">
          <w:rPr>
            <w:noProof/>
            <w:lang w:eastAsia="zh-CN"/>
          </w:rPr>
          <w:t xml:space="preserve"> system</w:t>
        </w:r>
      </w:ins>
      <w:ins w:id="47" w:author="Huawei#62" w:date="2024-08-12T20:04:00Z">
        <w:r w:rsidR="00254C9E">
          <w:rPr>
            <w:noProof/>
            <w:lang w:eastAsia="zh-CN"/>
          </w:rPr>
          <w:t xml:space="preserve"> to </w:t>
        </w:r>
      </w:ins>
      <w:ins w:id="48" w:author="Huawei-4" w:date="2024-06-25T17:44:00Z">
        <w:r>
          <w:rPr>
            <w:noProof/>
            <w:lang w:eastAsia="zh-CN"/>
          </w:rPr>
          <w:t xml:space="preserve">search the API </w:t>
        </w:r>
      </w:ins>
      <w:ins w:id="49" w:author="Huawei#62" w:date="2024-08-12T20:01:00Z">
        <w:r w:rsidR="00BF1D46">
          <w:rPr>
            <w:noProof/>
            <w:lang w:eastAsia="zh-CN"/>
          </w:rPr>
          <w:t xml:space="preserve">description </w:t>
        </w:r>
      </w:ins>
      <w:ins w:id="50" w:author="Huawei-4" w:date="2024-06-25T17:44:00Z">
        <w:r>
          <w:rPr>
            <w:noProof/>
            <w:lang w:eastAsia="zh-CN"/>
          </w:rPr>
          <w:t xml:space="preserve">information and its </w:t>
        </w:r>
      </w:ins>
      <w:ins w:id="51" w:author="Huawei#62" w:date="2024-08-12T20:01:00Z">
        <w:r w:rsidR="00BF1D46">
          <w:rPr>
            <w:noProof/>
            <w:lang w:eastAsia="zh-CN"/>
          </w:rPr>
          <w:t xml:space="preserve">usage </w:t>
        </w:r>
      </w:ins>
      <w:ins w:id="52" w:author="Huawei-4" w:date="2024-06-25T17:44:00Z">
        <w:r>
          <w:rPr>
            <w:noProof/>
            <w:lang w:eastAsia="zh-CN"/>
          </w:rPr>
          <w:t>instructions</w:t>
        </w:r>
      </w:ins>
      <w:ins w:id="53" w:author="Huawei#62" w:date="2024-08-12T20:04:00Z">
        <w:r w:rsidR="00254C9E">
          <w:rPr>
            <w:noProof/>
            <w:lang w:eastAsia="zh-CN"/>
          </w:rPr>
          <w:t xml:space="preserve"> ?</w:t>
        </w:r>
      </w:ins>
    </w:p>
    <w:p w14:paraId="009EC98C" w14:textId="4F9268FE" w:rsidR="00561143" w:rsidRDefault="00254C9E" w:rsidP="00561143">
      <w:pPr>
        <w:pStyle w:val="B1"/>
        <w:rPr>
          <w:ins w:id="54" w:author="Huawei-4" w:date="2024-06-25T17:44:00Z"/>
          <w:noProof/>
          <w:lang w:eastAsia="zh-CN"/>
        </w:rPr>
      </w:pPr>
      <w:ins w:id="55" w:author="Huawei#62" w:date="2024-08-12T20:04:00Z">
        <w:r>
          <w:rPr>
            <w:noProof/>
            <w:lang w:eastAsia="zh-CN"/>
          </w:rPr>
          <w:t xml:space="preserve">- </w:t>
        </w:r>
        <w:r>
          <w:rPr>
            <w:noProof/>
            <w:lang w:eastAsia="zh-CN"/>
          </w:rPr>
          <w:tab/>
          <w:t>How to enable</w:t>
        </w:r>
      </w:ins>
      <w:ins w:id="56" w:author="Huawei#62" w:date="2024-08-12T20:05:00Z">
        <w:r>
          <w:rPr>
            <w:noProof/>
            <w:lang w:eastAsia="zh-CN"/>
          </w:rPr>
          <w:t xml:space="preserve"> the</w:t>
        </w:r>
      </w:ins>
      <w:ins w:id="57" w:author="Huawei-4" w:date="2024-06-25T17:44:00Z">
        <w:r w:rsidR="00561143">
          <w:rPr>
            <w:noProof/>
            <w:lang w:eastAsia="zh-CN"/>
          </w:rPr>
          <w:t xml:space="preserve"> </w:t>
        </w:r>
      </w:ins>
      <w:ins w:id="58" w:author="Huawei#62" w:date="2024-08-12T20:01:00Z">
        <w:r w:rsidR="00BF1D46">
          <w:rPr>
            <w:noProof/>
            <w:lang w:eastAsia="zh-CN"/>
          </w:rPr>
          <w:t>2</w:t>
        </w:r>
      </w:ins>
      <w:ins w:id="59" w:author="Huawei#62" w:date="2024-08-12T20:05:00Z">
        <w:r>
          <w:rPr>
            <w:noProof/>
            <w:lang w:eastAsia="zh-CN"/>
          </w:rPr>
          <w:t>C</w:t>
        </w:r>
      </w:ins>
      <w:ins w:id="60" w:author="Huawei#62" w:date="2024-08-12T20:01:00Z">
        <w:r w:rsidR="00BF1D46">
          <w:rPr>
            <w:rFonts w:hint="eastAsia"/>
            <w:noProof/>
            <w:lang w:eastAsia="zh-CN"/>
          </w:rPr>
          <w:t>/</w:t>
        </w:r>
        <w:r w:rsidR="00BF1D46">
          <w:rPr>
            <w:noProof/>
            <w:lang w:eastAsia="zh-CN"/>
          </w:rPr>
          <w:t xml:space="preserve">2B </w:t>
        </w:r>
      </w:ins>
      <w:ins w:id="61" w:author="Huawei-4" w:date="2024-06-25T17:44:00Z">
        <w:r w:rsidR="00561143">
          <w:rPr>
            <w:noProof/>
            <w:lang w:eastAsia="zh-CN"/>
          </w:rPr>
          <w:t>application</w:t>
        </w:r>
      </w:ins>
      <w:ins w:id="62" w:author="Huawei#62" w:date="2024-08-12T20:08:00Z">
        <w:r w:rsidR="00EB55E4">
          <w:rPr>
            <w:noProof/>
            <w:lang w:eastAsia="zh-CN"/>
          </w:rPr>
          <w:t xml:space="preserve"> </w:t>
        </w:r>
        <w:r w:rsidR="00EB55E4" w:rsidRPr="00EB55E4">
          <w:rPr>
            <w:noProof/>
            <w:lang w:eastAsia="zh-CN"/>
          </w:rPr>
          <w:t>obtain the root API GW URL of the operator of a particular user</w:t>
        </w:r>
        <w:r w:rsidR="00EB55E4">
          <w:rPr>
            <w:noProof/>
            <w:lang w:eastAsia="zh-CN"/>
          </w:rPr>
          <w:t xml:space="preserve"> (i.e.,</w:t>
        </w:r>
      </w:ins>
      <w:ins w:id="63" w:author="Huawei-4" w:date="2024-06-25T17:44:00Z">
        <w:r w:rsidR="00561143">
          <w:rPr>
            <w:noProof/>
            <w:lang w:eastAsia="zh-CN"/>
          </w:rPr>
          <w:t xml:space="preserve"> resolve the apiRoot part of the full service API URL</w:t>
        </w:r>
      </w:ins>
      <w:ins w:id="64" w:author="Huawei#62" w:date="2024-08-12T20:08:00Z">
        <w:r w:rsidR="00EB55E4">
          <w:rPr>
            <w:noProof/>
            <w:lang w:eastAsia="zh-CN"/>
          </w:rPr>
          <w:t>)</w:t>
        </w:r>
      </w:ins>
      <w:ins w:id="65" w:author="Huawei#62" w:date="2024-08-12T20:06:00Z">
        <w:r>
          <w:rPr>
            <w:noProof/>
            <w:lang w:eastAsia="zh-CN"/>
          </w:rPr>
          <w:t xml:space="preserve"> </w:t>
        </w:r>
        <w:r w:rsidRPr="00254C9E">
          <w:rPr>
            <w:noProof/>
            <w:lang w:eastAsia="zh-CN"/>
          </w:rPr>
          <w:t>when invoking the service API</w:t>
        </w:r>
      </w:ins>
      <w:ins w:id="66" w:author="Huawei#62" w:date="2024-08-12T20:09:00Z">
        <w:r w:rsidR="00EB55E4">
          <w:rPr>
            <w:noProof/>
            <w:lang w:eastAsia="zh-CN"/>
          </w:rPr>
          <w:t xml:space="preserve"> during the application runing</w:t>
        </w:r>
      </w:ins>
      <w:ins w:id="67" w:author="Huawei#62" w:date="2024-08-12T20:06:00Z">
        <w:r w:rsidR="00EB55E4">
          <w:rPr>
            <w:noProof/>
            <w:lang w:eastAsia="zh-CN"/>
          </w:rPr>
          <w:t>, especially when multiple MNO operator</w:t>
        </w:r>
      </w:ins>
      <w:ins w:id="68" w:author="Huawei#62" w:date="2024-08-12T20:07:00Z">
        <w:r w:rsidR="00EB55E4">
          <w:rPr>
            <w:noProof/>
            <w:lang w:eastAsia="zh-CN"/>
          </w:rPr>
          <w:t>s provide the same service API with identical API name</w:t>
        </w:r>
      </w:ins>
      <w:ins w:id="69" w:author="Huawei#62" w:date="2024-08-12T20:10:00Z">
        <w:r w:rsidR="00593EF7">
          <w:rPr>
            <w:noProof/>
            <w:lang w:eastAsia="zh-CN"/>
          </w:rPr>
          <w:t xml:space="preserve"> or </w:t>
        </w:r>
      </w:ins>
      <w:ins w:id="70" w:author="Huawei#62" w:date="2024-08-12T20:11:00Z">
        <w:r w:rsidR="00593EF7">
          <w:rPr>
            <w:noProof/>
            <w:lang w:eastAsia="zh-CN"/>
          </w:rPr>
          <w:t xml:space="preserve">serivce API </w:t>
        </w:r>
      </w:ins>
      <w:ins w:id="71" w:author="Huawei#62" w:date="2024-08-12T20:10:00Z">
        <w:r w:rsidR="00593EF7">
          <w:rPr>
            <w:noProof/>
            <w:lang w:eastAsia="zh-CN"/>
          </w:rPr>
          <w:t>URL</w:t>
        </w:r>
      </w:ins>
      <w:ins w:id="72" w:author="Huawei#62" w:date="2024-08-12T20:07:00Z">
        <w:r w:rsidR="00EB55E4">
          <w:rPr>
            <w:noProof/>
            <w:lang w:eastAsia="zh-CN"/>
          </w:rPr>
          <w:t>.</w:t>
        </w:r>
      </w:ins>
    </w:p>
    <w:p w14:paraId="4B6874FB" w14:textId="750C9F48" w:rsidR="006D1DAA" w:rsidRPr="00561143" w:rsidRDefault="006D1DAA" w:rsidP="00D22B3D">
      <w:pPr>
        <w:pStyle w:val="B1"/>
        <w:rPr>
          <w:noProof/>
        </w:rPr>
      </w:pPr>
    </w:p>
    <w:sectPr w:rsidR="006D1DAA" w:rsidRPr="0056114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26718" w14:textId="77777777" w:rsidR="009874C9" w:rsidRDefault="009874C9">
      <w:r>
        <w:separator/>
      </w:r>
    </w:p>
  </w:endnote>
  <w:endnote w:type="continuationSeparator" w:id="0">
    <w:p w14:paraId="04727D3F" w14:textId="77777777" w:rsidR="009874C9" w:rsidRDefault="0098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3E520" w14:textId="77777777" w:rsidR="009874C9" w:rsidRDefault="009874C9">
      <w:r>
        <w:separator/>
      </w:r>
    </w:p>
  </w:footnote>
  <w:footnote w:type="continuationSeparator" w:id="0">
    <w:p w14:paraId="56870BB3" w14:textId="77777777" w:rsidR="009874C9" w:rsidRDefault="0098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425E"/>
    <w:rsid w:val="0012798E"/>
    <w:rsid w:val="0013504C"/>
    <w:rsid w:val="00135915"/>
    <w:rsid w:val="001526CE"/>
    <w:rsid w:val="001553AD"/>
    <w:rsid w:val="0015571C"/>
    <w:rsid w:val="00156707"/>
    <w:rsid w:val="001A1C18"/>
    <w:rsid w:val="001A486D"/>
    <w:rsid w:val="001B3223"/>
    <w:rsid w:val="001E41F3"/>
    <w:rsid w:val="001E5A1C"/>
    <w:rsid w:val="0020225A"/>
    <w:rsid w:val="002037A2"/>
    <w:rsid w:val="002055DD"/>
    <w:rsid w:val="002100CD"/>
    <w:rsid w:val="00210E61"/>
    <w:rsid w:val="00212FF7"/>
    <w:rsid w:val="00215ABA"/>
    <w:rsid w:val="00232D54"/>
    <w:rsid w:val="00247FAF"/>
    <w:rsid w:val="0025361A"/>
    <w:rsid w:val="00254C9E"/>
    <w:rsid w:val="00262BAD"/>
    <w:rsid w:val="002634BB"/>
    <w:rsid w:val="0027215B"/>
    <w:rsid w:val="00275D12"/>
    <w:rsid w:val="00293BCE"/>
    <w:rsid w:val="00297FD0"/>
    <w:rsid w:val="002A412E"/>
    <w:rsid w:val="002B1F0E"/>
    <w:rsid w:val="002B38EA"/>
    <w:rsid w:val="002C7EBF"/>
    <w:rsid w:val="002D16C0"/>
    <w:rsid w:val="00307245"/>
    <w:rsid w:val="003131B7"/>
    <w:rsid w:val="00332BBF"/>
    <w:rsid w:val="00347CAD"/>
    <w:rsid w:val="00370766"/>
    <w:rsid w:val="0038245B"/>
    <w:rsid w:val="003C08DA"/>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85996"/>
    <w:rsid w:val="0058703A"/>
    <w:rsid w:val="00593EF7"/>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E21FB"/>
    <w:rsid w:val="006E741E"/>
    <w:rsid w:val="007010B6"/>
    <w:rsid w:val="00710348"/>
    <w:rsid w:val="00712A2B"/>
    <w:rsid w:val="00713847"/>
    <w:rsid w:val="00722FA4"/>
    <w:rsid w:val="00726946"/>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11BB"/>
    <w:rsid w:val="0085467E"/>
    <w:rsid w:val="00856B98"/>
    <w:rsid w:val="00870EE7"/>
    <w:rsid w:val="00873B74"/>
    <w:rsid w:val="00881AEE"/>
    <w:rsid w:val="0089129F"/>
    <w:rsid w:val="008A0451"/>
    <w:rsid w:val="008A5E86"/>
    <w:rsid w:val="008B1118"/>
    <w:rsid w:val="008B3DB0"/>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874C9"/>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7EB8"/>
    <w:rsid w:val="00BD279D"/>
    <w:rsid w:val="00BF1D46"/>
    <w:rsid w:val="00C07199"/>
    <w:rsid w:val="00C1041E"/>
    <w:rsid w:val="00C123D3"/>
    <w:rsid w:val="00C1723F"/>
    <w:rsid w:val="00C217B8"/>
    <w:rsid w:val="00C21836"/>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4A78"/>
    <w:rsid w:val="00DA75EC"/>
    <w:rsid w:val="00DC492A"/>
    <w:rsid w:val="00DD30F3"/>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55E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301</TotalTime>
  <Pages>3</Pages>
  <Words>459</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Huawei#62</cp:lastModifiedBy>
  <cp:revision>28</cp:revision>
  <cp:lastPrinted>1899-12-31T23:00:00Z</cp:lastPrinted>
  <dcterms:created xsi:type="dcterms:W3CDTF">2023-05-09T09:18:00Z</dcterms:created>
  <dcterms:modified xsi:type="dcterms:W3CDTF">2024-08-12T14:42:00Z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